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2AA13">
      <w:pPr>
        <w:pStyle w:val="4"/>
      </w:pPr>
      <w:r>
        <w:t>总则</w:t>
      </w:r>
    </w:p>
    <w:p w14:paraId="127C3C1C">
      <w:pPr>
        <w:pStyle w:val="16"/>
        <w:numPr>
          <w:ilvl w:val="0"/>
          <w:numId w:val="1"/>
        </w:numPr>
      </w:pPr>
      <w:r>
        <w:t>玩家注册本服账户即视为完全同意本规则所有条款，管理员有权依据规则对违规行为进行</w:t>
      </w:r>
      <w:bookmarkStart w:id="0" w:name="_GoBack"/>
      <w:r>
        <w:t>处置，玩家需配合执行。</w:t>
      </w:r>
    </w:p>
    <w:bookmarkEnd w:id="0"/>
    <w:p w14:paraId="74185968">
      <w:pPr>
        <w:pStyle w:val="16"/>
        <w:numPr>
          <w:ilvl w:val="0"/>
          <w:numId w:val="1"/>
        </w:numPr>
      </w:pPr>
      <w:r>
        <w:t>本规则未明确列出的违规行为，管理员将根据行为性质、影响范围酌情判定处罚，玩家享有申诉权利。</w:t>
      </w:r>
    </w:p>
    <w:p w14:paraId="704D287A">
      <w:pPr>
        <w:pStyle w:val="16"/>
        <w:numPr>
          <w:ilvl w:val="0"/>
          <w:numId w:val="1"/>
        </w:numPr>
      </w:pPr>
      <w:r>
        <w:t>服务器鼓励玩家文明互动、互助共赢，对积极维护服务器秩序、举报违规行为的玩家给予适当奖励。</w:t>
      </w:r>
    </w:p>
    <w:p w14:paraId="684B7A34">
      <w:pPr>
        <w:pStyle w:val="4"/>
      </w:pPr>
      <w:r>
        <w:t>第一章 信任与合规底线</w:t>
      </w:r>
    </w:p>
    <w:p w14:paraId="1D3BE58E">
      <w:pPr>
        <w:pStyle w:val="5"/>
      </w:pPr>
      <w:r>
        <w:t>1.1 漏洞反馈与处理</w:t>
      </w:r>
    </w:p>
    <w:p w14:paraId="1AC5326D">
      <w:pPr>
        <w:pStyle w:val="16"/>
        <w:numPr>
          <w:ilvl w:val="0"/>
          <w:numId w:val="2"/>
        </w:numPr>
      </w:pPr>
      <w:r>
        <w:t>玩家发现服务器任何程序漏洞、机制漏洞后，须在 24 小时内通过管理员指定渠道（QQ 群、私信等）如实反馈，不得隐瞒或传播。</w:t>
      </w:r>
    </w:p>
    <w:p w14:paraId="79613523">
      <w:pPr>
        <w:pStyle w:val="16"/>
        <w:numPr>
          <w:ilvl w:val="0"/>
          <w:numId w:val="2"/>
        </w:numPr>
      </w:pPr>
      <w:r>
        <w:t>违规处罚：</w:t>
      </w:r>
    </w:p>
    <w:p w14:paraId="0E14E068">
      <w:pPr>
        <w:pStyle w:val="16"/>
        <w:numPr>
          <w:ilvl w:val="1"/>
          <w:numId w:val="2"/>
        </w:numPr>
      </w:pPr>
      <w:r>
        <w:t>滥用漏洞获取个人利益（含物资、权限、游戏优势等），首次 ban48 小时，没收违规所得；二次违规 ban7 天 - 30 天；三次及以上永久封禁（sban）。</w:t>
      </w:r>
    </w:p>
    <w:p w14:paraId="3DB55E49">
      <w:pPr>
        <w:pStyle w:val="16"/>
        <w:numPr>
          <w:ilvl w:val="1"/>
          <w:numId w:val="2"/>
        </w:numPr>
      </w:pPr>
      <w:r>
        <w:t>漏洞涉及他人利益（含损害他人财产、隐私、游戏体验等），轻度 ban72 小时，赔偿受害人损失；重度 ban1 周 - 3 周，情节特别严重者直接 sban。</w:t>
      </w:r>
    </w:p>
    <w:p w14:paraId="5468EDC2">
      <w:pPr>
        <w:pStyle w:val="16"/>
        <w:numPr>
          <w:ilvl w:val="1"/>
          <w:numId w:val="2"/>
        </w:numPr>
      </w:pPr>
      <w:r>
        <w:t>故意传播漏洞或教唆他人滥用漏洞，ban7 天 - 30 天，造成严重后果者 sban。</w:t>
      </w:r>
    </w:p>
    <w:p w14:paraId="34E7AC81">
      <w:pPr>
        <w:pStyle w:val="5"/>
      </w:pPr>
      <w:r>
        <w:t>1.2 作弊行为禁止（含外挂、辅助工具等）</w:t>
      </w:r>
    </w:p>
    <w:p w14:paraId="4FD1776C">
      <w:pPr>
        <w:pStyle w:val="16"/>
        <w:numPr>
          <w:ilvl w:val="0"/>
          <w:numId w:val="2"/>
        </w:numPr>
      </w:pPr>
      <w:r>
        <w:t>禁止使用任何影响游戏公平性的作弊手段，包括但不限于：</w:t>
      </w:r>
    </w:p>
    <w:p w14:paraId="105E7D5E">
      <w:pPr>
        <w:pStyle w:val="16"/>
        <w:numPr>
          <w:ilvl w:val="1"/>
          <w:numId w:val="2"/>
        </w:numPr>
      </w:pPr>
      <w:r>
        <w:t>第三方外挂（暴力挂、透视挂等）、脚本程序（JS 脚本、自动挖矿 / 战斗脚本等）；</w:t>
      </w:r>
    </w:p>
    <w:p w14:paraId="06D8633C">
      <w:pPr>
        <w:pStyle w:val="16"/>
        <w:numPr>
          <w:ilvl w:val="1"/>
          <w:numId w:val="2"/>
        </w:numPr>
      </w:pPr>
      <w:r>
        <w:t>违规辅助工具（矿透、小地图标记矿物 / 玩家、自动瞄准等）；</w:t>
      </w:r>
    </w:p>
    <w:p w14:paraId="753DCE58">
      <w:pPr>
        <w:pStyle w:val="16"/>
        <w:numPr>
          <w:ilvl w:val="1"/>
          <w:numId w:val="2"/>
        </w:numPr>
      </w:pPr>
      <w:r>
        <w:t>利用游戏 bug 实现的作弊效果（无限刷物、穿墙、飞天等）。</w:t>
      </w:r>
    </w:p>
    <w:p w14:paraId="136F944F">
      <w:pPr>
        <w:pStyle w:val="16"/>
        <w:numPr>
          <w:ilvl w:val="0"/>
          <w:numId w:val="2"/>
        </w:numPr>
      </w:pPr>
      <w:r>
        <w:t>违规处罚：</w:t>
      </w:r>
    </w:p>
    <w:p w14:paraId="3C61E5B0">
      <w:pPr>
        <w:pStyle w:val="16"/>
        <w:numPr>
          <w:ilvl w:val="1"/>
          <w:numId w:val="2"/>
        </w:numPr>
      </w:pPr>
      <w:r>
        <w:t>使用、购买、出售作弊工具 / 账号，首次 ban48 小时，清空相关违规物资；二次违规 ban1 周 - 1 个月；三次及以上 sban。</w:t>
      </w:r>
    </w:p>
    <w:p w14:paraId="4F20F5E9">
      <w:pPr>
        <w:pStyle w:val="16"/>
        <w:numPr>
          <w:ilvl w:val="1"/>
          <w:numId w:val="2"/>
        </w:numPr>
      </w:pPr>
      <w:r>
        <w:t>教唆、诱导他人作弊，ban24 小时；成功诱导他人作弊的，ban72 小时。</w:t>
      </w:r>
    </w:p>
    <w:p w14:paraId="33DD93E1">
      <w:pPr>
        <w:pStyle w:val="16"/>
        <w:numPr>
          <w:ilvl w:val="1"/>
          <w:numId w:val="2"/>
        </w:numPr>
      </w:pPr>
      <w:r>
        <w:t>明知他人作弊而包庇、隐瞒，ban12 小时；为作弊者提供帮助（含共享账号、提供场地等），ban24 小时 - 72 小时。</w:t>
      </w:r>
    </w:p>
    <w:p w14:paraId="4C022B8A">
      <w:pPr>
        <w:pStyle w:val="16"/>
        <w:numPr>
          <w:ilvl w:val="1"/>
          <w:numId w:val="2"/>
        </w:numPr>
      </w:pPr>
      <w:r>
        <w:t>同时存在 “教唆他人作弊” 和 “包庇作弊者” 行为，ban1 周 - 1 个月，情节严重者 sban。</w:t>
      </w:r>
    </w:p>
    <w:p w14:paraId="38645D0C">
      <w:pPr>
        <w:pStyle w:val="4"/>
      </w:pPr>
      <w:r>
        <w:t>第二章 游戏行为规范</w:t>
      </w:r>
    </w:p>
    <w:p w14:paraId="3773CF4B">
      <w:pPr>
        <w:pStyle w:val="5"/>
      </w:pPr>
      <w:r>
        <w:t>2.1 财产与建筑保护</w:t>
      </w:r>
    </w:p>
    <w:p w14:paraId="1072DA1C">
      <w:pPr>
        <w:pStyle w:val="16"/>
        <w:numPr>
          <w:ilvl w:val="0"/>
          <w:numId w:val="2"/>
        </w:numPr>
      </w:pPr>
      <w:r>
        <w:t>玩家不得故意毁坏、篡改他人合法建造的建筑（含地基、装饰、功能性建筑等）、存放的物品（含箱子、背包、领地内物资等），未经所有权人同意不得擅自占用他人领地或公共区域。</w:t>
      </w:r>
    </w:p>
    <w:p w14:paraId="68DFD787">
      <w:pPr>
        <w:pStyle w:val="16"/>
        <w:numPr>
          <w:ilvl w:val="0"/>
          <w:numId w:val="2"/>
        </w:numPr>
      </w:pPr>
      <w:r>
        <w:t>违规处罚：</w:t>
      </w:r>
    </w:p>
    <w:p w14:paraId="27F23E37">
      <w:pPr>
        <w:pStyle w:val="16"/>
        <w:numPr>
          <w:ilvl w:val="1"/>
          <w:numId w:val="2"/>
        </w:numPr>
      </w:pPr>
      <w:r>
        <w:t>轻度损坏（影响较小、可修复），ban72 小时，负责修复或赔偿同等价值物资；</w:t>
      </w:r>
    </w:p>
    <w:p w14:paraId="4F759D42">
      <w:pPr>
        <w:pStyle w:val="16"/>
        <w:numPr>
          <w:ilvl w:val="1"/>
          <w:numId w:val="2"/>
        </w:numPr>
      </w:pPr>
      <w:r>
        <w:t>重度损坏（建筑主体损毁、贵重物品丢失），ban3 天 - 7 天，全额赔偿损失；</w:t>
      </w:r>
    </w:p>
    <w:p w14:paraId="58DFFA13">
      <w:pPr>
        <w:pStyle w:val="16"/>
        <w:numPr>
          <w:ilvl w:val="1"/>
          <w:numId w:val="2"/>
        </w:numPr>
      </w:pPr>
      <w:r>
        <w:t>恶意破坏公共设施、多人共建项目或多次破坏他人财产，ban7 天 - 30 天，情节特别严重者 sban。</w:t>
      </w:r>
    </w:p>
    <w:p w14:paraId="755898F7">
      <w:pPr>
        <w:pStyle w:val="5"/>
      </w:pPr>
      <w:r>
        <w:t>2.2 TNT 及危险物品管理</w:t>
      </w:r>
    </w:p>
    <w:p w14:paraId="28710236">
      <w:pPr>
        <w:pStyle w:val="16"/>
        <w:numPr>
          <w:ilvl w:val="0"/>
          <w:numId w:val="2"/>
        </w:numPr>
      </w:pPr>
      <w:r>
        <w:t>TNT 为服务器违禁品，除管理员指定场景外，禁止任何形式的持有、合成、使用。</w:t>
      </w:r>
    </w:p>
    <w:p w14:paraId="5FFAA5CC">
      <w:pPr>
        <w:pStyle w:val="16"/>
        <w:numPr>
          <w:ilvl w:val="0"/>
          <w:numId w:val="2"/>
        </w:numPr>
      </w:pPr>
      <w:r>
        <w:t>违规处罚：</w:t>
      </w:r>
    </w:p>
    <w:p w14:paraId="37369395">
      <w:pPr>
        <w:pStyle w:val="16"/>
        <w:numPr>
          <w:ilvl w:val="1"/>
          <w:numId w:val="2"/>
        </w:numPr>
      </w:pPr>
      <w:r>
        <w:t>私自合成、存储 TNT，首次没收全部 TNT 及合成材料，给予警告；二次及以上没收物资并 ban12 小时 - 24 小时，情节严重者清空背包。</w:t>
      </w:r>
    </w:p>
    <w:p w14:paraId="6285B1A1">
      <w:pPr>
        <w:pStyle w:val="16"/>
        <w:numPr>
          <w:ilvl w:val="1"/>
          <w:numId w:val="2"/>
        </w:numPr>
      </w:pPr>
      <w:r>
        <w:t>擅自引爆 TNT（无论是否造成损失），ban6 小时 - 24 小时；造成他人财产损失或服务器卡顿 / 崩溃的，ban72 小时 - 7 天，赔偿损失；多次引爆或恶意破坏服务器环境的 sban。</w:t>
      </w:r>
    </w:p>
    <w:p w14:paraId="35F7373A">
      <w:pPr>
        <w:pStyle w:val="16"/>
        <w:numPr>
          <w:ilvl w:val="1"/>
          <w:numId w:val="2"/>
        </w:numPr>
      </w:pPr>
      <w:r>
        <w:t>特殊场景（如活动策划、建筑拆除）需使用 TNT 的，须提前向管理员提交书面申请，说明使用范围、时间、安全措施，经批准后方可在指定区域操作，违规操作按擅自使用处理。</w:t>
      </w:r>
    </w:p>
    <w:p w14:paraId="02271DE5">
      <w:pPr>
        <w:pStyle w:val="5"/>
      </w:pPr>
      <w:r>
        <w:t>2.3 禁止偷盗行为</w:t>
      </w:r>
    </w:p>
    <w:p w14:paraId="581E7DA3">
      <w:pPr>
        <w:pStyle w:val="16"/>
        <w:numPr>
          <w:ilvl w:val="0"/>
          <w:numId w:val="2"/>
        </w:numPr>
      </w:pPr>
      <w:r>
        <w:t>偷盗定义：未经物品所有权人同意，通过任何方式获取他人存放的物品、领地内物资、矿物资源等，包括但不限于撬锁、翻找未上锁箱子、盗取他人挖矿点等。</w:t>
      </w:r>
    </w:p>
    <w:p w14:paraId="562E2164">
      <w:pPr>
        <w:pStyle w:val="16"/>
        <w:numPr>
          <w:ilvl w:val="0"/>
          <w:numId w:val="2"/>
        </w:numPr>
      </w:pPr>
      <w:r>
        <w:t>违规处罚：</w:t>
      </w:r>
    </w:p>
    <w:p w14:paraId="1A6E1B6F">
      <w:pPr>
        <w:pStyle w:val="16"/>
        <w:numPr>
          <w:ilvl w:val="1"/>
          <w:numId w:val="2"/>
        </w:numPr>
      </w:pPr>
      <w:r>
        <w:t>偷盗普通物品（价值较低），ban7 天，返还被盗物品或赔偿同等价值物资；</w:t>
      </w:r>
    </w:p>
    <w:p w14:paraId="6888E547">
      <w:pPr>
        <w:pStyle w:val="16"/>
        <w:numPr>
          <w:ilvl w:val="1"/>
          <w:numId w:val="2"/>
        </w:numPr>
      </w:pPr>
      <w:r>
        <w:t>偷盗贵重物品（稀有矿物、高级装备、大量物资等）或连续偷盗多人，ban10 天 - 30 天；</w:t>
      </w:r>
    </w:p>
    <w:p w14:paraId="67D606F8">
      <w:pPr>
        <w:pStyle w:val="16"/>
        <w:numPr>
          <w:ilvl w:val="1"/>
          <w:numId w:val="2"/>
        </w:numPr>
      </w:pPr>
      <w:r>
        <w:t>偷盗他人 3 个及以上矿物点（含已标记、正在开采的矿物区域），ban2 周 - 1 个月，情节严重者 sban；</w:t>
      </w:r>
    </w:p>
    <w:p w14:paraId="33FA45F2">
      <w:pPr>
        <w:pStyle w:val="16"/>
        <w:numPr>
          <w:ilvl w:val="1"/>
          <w:numId w:val="2"/>
        </w:numPr>
      </w:pPr>
      <w:r>
        <w:t>多次偷盗（3 次及以上），直接 sban。</w:t>
      </w:r>
    </w:p>
    <w:p w14:paraId="5E6A484A">
      <w:pPr>
        <w:pStyle w:val="5"/>
      </w:pPr>
      <w:r>
        <w:t>2.4 公会管理条例</w:t>
      </w:r>
    </w:p>
    <w:p w14:paraId="13230C74">
      <w:pPr>
        <w:pStyle w:val="16"/>
        <w:numPr>
          <w:ilvl w:val="0"/>
          <w:numId w:val="2"/>
        </w:numPr>
      </w:pPr>
      <w:r>
        <w:t>个人公会：2 人及以下，无需报备，仅需遵守服务器基础规则，不得从事违规活动。</w:t>
      </w:r>
    </w:p>
    <w:p w14:paraId="1F66ECD4">
      <w:pPr>
        <w:pStyle w:val="16"/>
        <w:numPr>
          <w:ilvl w:val="0"/>
          <w:numId w:val="2"/>
        </w:numPr>
      </w:pPr>
      <w:r>
        <w:t>小型公会：3 人 - 10 人，需在管理员处登记公会名称、成员列表，会长需满足 “累计 ban 时长不超过 12 小时” 的条件，如有成员违规，会长需配合管理员调查处理。</w:t>
      </w:r>
    </w:p>
    <w:p w14:paraId="595BA65E">
      <w:pPr>
        <w:pStyle w:val="16"/>
        <w:numPr>
          <w:ilvl w:val="0"/>
          <w:numId w:val="2"/>
        </w:numPr>
      </w:pPr>
      <w:r>
        <w:t>大型公会：11 人及以上，需通过 QQ 群向管理员报备（含公会章程、管理团队、成员名单、活动范围），会长需满足 “无任何违规 ban 记录” 的条件，公会需指定专人负责对接服务器管理，如公会集体违规，将对会长及核心成员加重处罚。</w:t>
      </w:r>
    </w:p>
    <w:p w14:paraId="08D60325">
      <w:pPr>
        <w:pStyle w:val="16"/>
        <w:numPr>
          <w:ilvl w:val="0"/>
          <w:numId w:val="2"/>
        </w:numPr>
      </w:pPr>
      <w:r>
        <w:t>公会禁止行为：恶意吸纳违规玩家、组织集体作弊 / 偷盗 / 破坏、垄断游戏资源、攻击其他公会等，违者解散公会，相关责任人 ban7 天 - 30 天，情节严重者 sban。</w:t>
      </w:r>
    </w:p>
    <w:p w14:paraId="5F44B70E">
      <w:pPr>
        <w:pStyle w:val="4"/>
      </w:pPr>
      <w:r>
        <w:t>第三章 言行规范</w:t>
      </w:r>
    </w:p>
    <w:p w14:paraId="58D019D6">
      <w:pPr>
        <w:pStyle w:val="5"/>
      </w:pPr>
      <w:r>
        <w:t>3.1 语言文明</w:t>
      </w:r>
    </w:p>
    <w:p w14:paraId="7990B6E9">
      <w:pPr>
        <w:pStyle w:val="16"/>
        <w:numPr>
          <w:ilvl w:val="0"/>
          <w:numId w:val="2"/>
        </w:numPr>
      </w:pPr>
      <w:r>
        <w:t>禁止使用过激语言、辱骂、诅咒、人身攻击等不文明用语，包括但不限于针对他人性别、年龄、地域、外貌的歧视性言论。</w:t>
      </w:r>
    </w:p>
    <w:p w14:paraId="11637CA4">
      <w:pPr>
        <w:pStyle w:val="16"/>
        <w:numPr>
          <w:ilvl w:val="0"/>
          <w:numId w:val="2"/>
        </w:numPr>
      </w:pPr>
      <w:r>
        <w:t>禁止发布色情、低俗、暴力、恐怖等不良内容，包括文字描述、图片、链接等。</w:t>
      </w:r>
    </w:p>
    <w:p w14:paraId="7E125413">
      <w:pPr>
        <w:pStyle w:val="16"/>
        <w:numPr>
          <w:ilvl w:val="0"/>
          <w:numId w:val="2"/>
        </w:numPr>
      </w:pPr>
      <w:r>
        <w:t>违规处罚：首次警告并删除相关内容；二次禁言 24 小时；三次禁言 72 小时；四次及以上 ban12 小时 - 72 小时。</w:t>
      </w:r>
    </w:p>
    <w:p w14:paraId="7C3F3BA0">
      <w:pPr>
        <w:pStyle w:val="5"/>
      </w:pPr>
      <w:r>
        <w:t>3.2 PVP 规则</w:t>
      </w:r>
    </w:p>
    <w:p w14:paraId="0BCA47CF">
      <w:pPr>
        <w:pStyle w:val="16"/>
        <w:numPr>
          <w:ilvl w:val="0"/>
          <w:numId w:val="2"/>
        </w:numPr>
      </w:pPr>
      <w:r>
        <w:t>玩家进行 PVP（玩家对战）需前往服务器指定的 PVP 世界 / 区域，非 PVP 世界（生存世界、建筑世界等）禁止任何形式的 PVP 行为（含偷袭、主动攻击他人）。</w:t>
      </w:r>
    </w:p>
    <w:p w14:paraId="4E7BD0F6">
      <w:pPr>
        <w:pStyle w:val="16"/>
        <w:numPr>
          <w:ilvl w:val="0"/>
          <w:numId w:val="2"/>
        </w:numPr>
      </w:pPr>
      <w:r>
        <w:t>非 PVP 世界内如因玩家主动攻击引发冲突，造成的物品损失、经验损失等，服务器不予干预，攻击者需承担相应道德责任；如恶意骚扰、反复攻击他人，按 “寻衅滋事” 处理，ban12 小时 - 72 小时。</w:t>
      </w:r>
    </w:p>
    <w:p w14:paraId="5A62614E">
      <w:pPr>
        <w:pStyle w:val="16"/>
        <w:numPr>
          <w:ilvl w:val="0"/>
          <w:numId w:val="2"/>
        </w:numPr>
      </w:pPr>
      <w:r>
        <w:t>PVP 世界内的战斗遵循 “自愿参与、风险自担” 原则，胜负双方不得事后报复（含现实辱骂、游戏内破坏财产等），违者 ban24 小时 - 72 小时。</w:t>
      </w:r>
    </w:p>
    <w:p w14:paraId="60B5CD59">
      <w:pPr>
        <w:pStyle w:val="4"/>
      </w:pPr>
      <w:r>
        <w:t>第四章 服务器引流禁止</w:t>
      </w:r>
    </w:p>
    <w:p w14:paraId="2492B320">
      <w:pPr>
        <w:pStyle w:val="5"/>
      </w:pPr>
      <w:r>
        <w:t>4.1 引流定义</w:t>
      </w:r>
    </w:p>
    <w:p w14:paraId="0AEA7A1F">
      <w:pPr>
        <w:pStyle w:val="16"/>
        <w:numPr>
          <w:ilvl w:val="0"/>
          <w:numId w:val="2"/>
        </w:numPr>
      </w:pPr>
      <w:r>
        <w:t>引流指在服务器公屏聊天、木牌、方块字、玩家昵称、公会名称等任何游戏内可见场景，发布其他服务器的 IP 地址、端口号、邀请链接、QQ 群号等引流信息，或通过私聊等方式批量邀请本服玩家前往其他服务器。</w:t>
      </w:r>
    </w:p>
    <w:p w14:paraId="53F5860D">
      <w:pPr>
        <w:pStyle w:val="16"/>
        <w:numPr>
          <w:ilvl w:val="0"/>
          <w:numId w:val="2"/>
        </w:numPr>
      </w:pPr>
      <w:r>
        <w:t>违规处罚：</w:t>
      </w:r>
    </w:p>
    <w:p w14:paraId="6F447C4A">
      <w:pPr>
        <w:pStyle w:val="16"/>
        <w:numPr>
          <w:ilvl w:val="1"/>
          <w:numId w:val="2"/>
        </w:numPr>
      </w:pPr>
      <w:r>
        <w:t>首次引流，ban3 天 - 7 天；</w:t>
      </w:r>
    </w:p>
    <w:p w14:paraId="00A08549">
      <w:pPr>
        <w:pStyle w:val="16"/>
        <w:numPr>
          <w:ilvl w:val="1"/>
          <w:numId w:val="2"/>
        </w:numPr>
      </w:pPr>
      <w:r>
        <w:t>二次引流，ban8 天 - 48 天；</w:t>
      </w:r>
    </w:p>
    <w:p w14:paraId="3DC9B980">
      <w:pPr>
        <w:pStyle w:val="16"/>
        <w:numPr>
          <w:ilvl w:val="1"/>
          <w:numId w:val="2"/>
        </w:numPr>
      </w:pPr>
      <w:r>
        <w:t>同时引流多个服务器（3 个及以上），直接 sban；</w:t>
      </w:r>
    </w:p>
    <w:p w14:paraId="0452B35B">
      <w:pPr>
        <w:pStyle w:val="16"/>
        <w:numPr>
          <w:ilvl w:val="1"/>
          <w:numId w:val="2"/>
        </w:numPr>
      </w:pPr>
      <w:r>
        <w:t>组织本服玩家集体转移至其他服务器，或通过不正当手段（如作弊、造谣）诱导玩家离开，直接 sban，永久禁止再次注册。</w:t>
      </w:r>
    </w:p>
    <w:p w14:paraId="411FB191">
      <w:pPr>
        <w:pStyle w:val="17"/>
        <w:pBdr>
          <w:left w:val="single" w:color="BBBFC4" w:sz="18" w:space="0"/>
        </w:pBdr>
      </w:pPr>
      <w:r>
        <w:t>（注：文档部分内容可能由 AI 生成）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C8870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2235</Words>
  <Characters>2440</Characters>
  <TotalTime>0</TotalTime>
  <ScaleCrop>false</ScaleCrop>
  <LinksUpToDate>false</LinksUpToDate>
  <CharactersWithSpaces>2636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2025-12-03T04:57:00Z</dcterms:created>
  <dc:creator>Un-named</dc:creator>
  <cp:lastModifiedBy>s_lltt</cp:lastModifiedBy>
  <dcterms:modified xsi:type="dcterms:W3CDTF">2025-12-05T03:50:16Z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eyJoZGlkIjoiOTY2ZWIxOTE4MmMyMTBjYTI3YzBkYzc0NDA3YTM5NTgiLCJ1c2VySWQiOiIxNzc4MzA3NDc2In0=</vt:lpwstr>
  </property>
  <property fmtid="{D5CDD505-2E9C-101B-9397-08002B2CF9AE}" pid="3" name="KSOProductBuildVer">
    <vt:lpwstr>2052-12.1.0.23542</vt:lpwstr>
  </property>
  <property fmtid="{D5CDD505-2E9C-101B-9397-08002B2CF9AE}" pid="4" name="ICV">
    <vt:lpwstr>069196511E0141298D7790707C5F6B5A_12</vt:lpwstr>
  </property>
</Properties>
</file>